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ACAF5" w14:textId="616B603B" w:rsidR="008F16DE" w:rsidRDefault="008F16DE" w:rsidP="008F16DE">
      <w:pPr>
        <w:spacing w:after="0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……………………………………………………..</w:t>
      </w:r>
    </w:p>
    <w:p w14:paraId="7E5DB39A" w14:textId="0EEDB3CE" w:rsidR="008F16DE" w:rsidRPr="008F16DE" w:rsidRDefault="008F16DE" w:rsidP="008F16DE">
      <w:pPr>
        <w:spacing w:after="0" w:line="240" w:lineRule="auto"/>
        <w:ind w:left="3540" w:firstLine="708"/>
        <w:jc w:val="center"/>
        <w:rPr>
          <w:sz w:val="16"/>
          <w:szCs w:val="16"/>
        </w:rPr>
      </w:pPr>
      <w:r w:rsidRPr="008F16DE">
        <w:rPr>
          <w:sz w:val="16"/>
          <w:szCs w:val="16"/>
        </w:rPr>
        <w:t>(Miejscowość, data)</w:t>
      </w:r>
    </w:p>
    <w:p w14:paraId="26770798" w14:textId="77777777" w:rsidR="008F16DE" w:rsidRPr="008F16DE" w:rsidRDefault="008F16DE" w:rsidP="008F16DE">
      <w:pPr>
        <w:spacing w:after="0"/>
        <w:jc w:val="center"/>
        <w:rPr>
          <w:sz w:val="16"/>
          <w:szCs w:val="16"/>
        </w:rPr>
      </w:pPr>
    </w:p>
    <w:p w14:paraId="0BCE40E9" w14:textId="77777777" w:rsidR="008F16DE" w:rsidRDefault="008F16DE" w:rsidP="002B232D">
      <w:pPr>
        <w:jc w:val="both"/>
      </w:pPr>
    </w:p>
    <w:p w14:paraId="5971E0DE" w14:textId="77777777" w:rsidR="008F16DE" w:rsidRPr="002B232D" w:rsidRDefault="008F16DE" w:rsidP="002B232D">
      <w:pPr>
        <w:jc w:val="center"/>
        <w:rPr>
          <w:sz w:val="36"/>
          <w:szCs w:val="36"/>
        </w:rPr>
      </w:pPr>
    </w:p>
    <w:p w14:paraId="5196F98C" w14:textId="029CEE62" w:rsidR="00BE1BB4" w:rsidRPr="000F0BAA" w:rsidRDefault="008F16DE" w:rsidP="002B232D">
      <w:pPr>
        <w:jc w:val="center"/>
        <w:rPr>
          <w:rFonts w:ascii="Times New Roman" w:hAnsi="Times New Roman" w:cs="Times New Roman"/>
          <w:sz w:val="36"/>
          <w:szCs w:val="36"/>
        </w:rPr>
      </w:pPr>
      <w:r w:rsidRPr="000F0BAA">
        <w:rPr>
          <w:rFonts w:ascii="Times New Roman" w:hAnsi="Times New Roman" w:cs="Times New Roman"/>
          <w:sz w:val="36"/>
          <w:szCs w:val="36"/>
        </w:rPr>
        <w:t>OŚWIADCZENIE</w:t>
      </w:r>
    </w:p>
    <w:p w14:paraId="540E8499" w14:textId="77777777" w:rsidR="00A77D7F" w:rsidRPr="002B232D" w:rsidRDefault="00A77D7F" w:rsidP="002B232D">
      <w:pPr>
        <w:jc w:val="center"/>
        <w:rPr>
          <w:sz w:val="36"/>
          <w:szCs w:val="36"/>
        </w:rPr>
      </w:pPr>
    </w:p>
    <w:p w14:paraId="49515DB5" w14:textId="5B6ACDCC" w:rsidR="002A3BDD" w:rsidRDefault="008F16DE" w:rsidP="00A77D7F">
      <w:pPr>
        <w:tabs>
          <w:tab w:val="left" w:leader="dot" w:pos="723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62D79">
        <w:rPr>
          <w:rFonts w:ascii="Times New Roman" w:hAnsi="Times New Roman" w:cs="Times New Roman"/>
        </w:rPr>
        <w:t xml:space="preserve">Ja niżej podpisany </w:t>
      </w:r>
      <w:r w:rsidR="007865BF" w:rsidRPr="002A3BDD">
        <w:rPr>
          <w:rFonts w:ascii="Times New Roman" w:hAnsi="Times New Roman" w:cs="Times New Roman"/>
          <w:vertAlign w:val="subscript"/>
        </w:rPr>
        <w:t>……………………………………………</w:t>
      </w:r>
      <w:r w:rsidR="00A77D7F">
        <w:rPr>
          <w:rFonts w:ascii="Times New Roman" w:hAnsi="Times New Roman" w:cs="Times New Roman"/>
          <w:vertAlign w:val="subscript"/>
        </w:rPr>
        <w:tab/>
      </w:r>
      <w:r w:rsidRPr="00C62D79">
        <w:rPr>
          <w:rFonts w:ascii="Times New Roman" w:hAnsi="Times New Roman" w:cs="Times New Roman"/>
        </w:rPr>
        <w:t xml:space="preserve"> oświadczam, </w:t>
      </w:r>
    </w:p>
    <w:p w14:paraId="6F2F7B9C" w14:textId="499F6B2E" w:rsidR="002A3BDD" w:rsidRPr="002A3BDD" w:rsidRDefault="002A3BDD" w:rsidP="002A3BDD">
      <w:pPr>
        <w:tabs>
          <w:tab w:val="left" w:pos="3119"/>
          <w:tab w:val="left" w:leader="dot" w:pos="7371"/>
        </w:tabs>
        <w:spacing w:after="0" w:line="240" w:lineRule="auto"/>
        <w:ind w:firstLine="737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ab/>
        <w:t>(</w:t>
      </w:r>
      <w:r w:rsidR="00A77D7F">
        <w:rPr>
          <w:rFonts w:ascii="Times New Roman" w:hAnsi="Times New Roman" w:cs="Times New Roman"/>
          <w:vertAlign w:val="superscript"/>
        </w:rPr>
        <w:t>imię</w:t>
      </w:r>
      <w:r>
        <w:rPr>
          <w:rFonts w:ascii="Times New Roman" w:hAnsi="Times New Roman" w:cs="Times New Roman"/>
          <w:vertAlign w:val="superscript"/>
        </w:rPr>
        <w:t xml:space="preserve"> i nazwisko)</w:t>
      </w:r>
    </w:p>
    <w:p w14:paraId="6EB6F95C" w14:textId="73E7662C" w:rsidR="008F16DE" w:rsidRPr="00C62D79" w:rsidRDefault="00A77D7F" w:rsidP="00A77D7F">
      <w:pPr>
        <w:tabs>
          <w:tab w:val="left" w:leader="dot" w:pos="7371"/>
        </w:tabs>
        <w:spacing w:after="0" w:line="480" w:lineRule="auto"/>
        <w:jc w:val="both"/>
        <w:rPr>
          <w:rFonts w:ascii="Times New Roman" w:hAnsi="Times New Roman" w:cs="Times New Roman"/>
        </w:rPr>
      </w:pPr>
      <w:r w:rsidRPr="00C62D79">
        <w:rPr>
          <w:rFonts w:ascii="Times New Roman" w:hAnsi="Times New Roman" w:cs="Times New Roman"/>
        </w:rPr>
        <w:t xml:space="preserve">że </w:t>
      </w:r>
      <w:r w:rsidR="00A167CC">
        <w:rPr>
          <w:rFonts w:ascii="Times New Roman" w:hAnsi="Times New Roman" w:cs="Times New Roman"/>
        </w:rPr>
        <w:t>prowadzona</w:t>
      </w:r>
      <w:r w:rsidRPr="00C62D79">
        <w:rPr>
          <w:rFonts w:ascii="Times New Roman" w:hAnsi="Times New Roman" w:cs="Times New Roman"/>
        </w:rPr>
        <w:t xml:space="preserve"> przeze </w:t>
      </w:r>
      <w:r w:rsidR="008F16DE" w:rsidRPr="00C62D79">
        <w:rPr>
          <w:rFonts w:ascii="Times New Roman" w:hAnsi="Times New Roman" w:cs="Times New Roman"/>
        </w:rPr>
        <w:t xml:space="preserve">mnie </w:t>
      </w:r>
      <w:r w:rsidR="00A167CC">
        <w:rPr>
          <w:rFonts w:ascii="Times New Roman" w:hAnsi="Times New Roman" w:cs="Times New Roman"/>
        </w:rPr>
        <w:t>działalność</w:t>
      </w:r>
      <w:r w:rsidR="008F16DE" w:rsidRPr="00C62D79">
        <w:rPr>
          <w:rFonts w:ascii="Times New Roman" w:hAnsi="Times New Roman" w:cs="Times New Roman"/>
        </w:rPr>
        <w:t xml:space="preserve"> nie powoduje konfliktu interesów w związku z wykonywanymi czynnościami w ramach wyznaczenia do realizacji zadań Inspekcji Weterynaryjnej w zakresie sprawowania nadzoru nad ubojem zwierząt rzeźnych, w tym badania </w:t>
      </w:r>
      <w:proofErr w:type="spellStart"/>
      <w:r w:rsidR="008F16DE" w:rsidRPr="00C62D79">
        <w:rPr>
          <w:rFonts w:ascii="Times New Roman" w:hAnsi="Times New Roman" w:cs="Times New Roman"/>
        </w:rPr>
        <w:t>przedubojowego</w:t>
      </w:r>
      <w:proofErr w:type="spellEnd"/>
      <w:r w:rsidR="008F16DE" w:rsidRPr="00C62D79">
        <w:rPr>
          <w:rFonts w:ascii="Times New Roman" w:hAnsi="Times New Roman" w:cs="Times New Roman"/>
        </w:rPr>
        <w:t xml:space="preserve"> i poubojowego, oceny mięsa i nadzoru nad przestrzeganiem przepisów o ochronie zwierząt w trakcie</w:t>
      </w:r>
      <w:r w:rsidR="002B232D" w:rsidRPr="00C62D79">
        <w:rPr>
          <w:rFonts w:ascii="Times New Roman" w:hAnsi="Times New Roman" w:cs="Times New Roman"/>
        </w:rPr>
        <w:t xml:space="preserve"> </w:t>
      </w:r>
      <w:r w:rsidR="008F16DE" w:rsidRPr="00C62D79">
        <w:rPr>
          <w:rFonts w:ascii="Times New Roman" w:hAnsi="Times New Roman" w:cs="Times New Roman"/>
        </w:rPr>
        <w:t>uboju w rzeźni / rzeźniach</w:t>
      </w:r>
      <w:r>
        <w:rPr>
          <w:rFonts w:ascii="Times New Roman" w:hAnsi="Times New Roman" w:cs="Times New Roman"/>
        </w:rPr>
        <w:t xml:space="preserve"> </w:t>
      </w:r>
      <w:r w:rsidR="008F16DE" w:rsidRPr="00C62D79">
        <w:rPr>
          <w:rFonts w:ascii="Times New Roman" w:hAnsi="Times New Roman" w:cs="Times New Roman"/>
        </w:rPr>
        <w:t>………………………………</w:t>
      </w:r>
      <w:r w:rsidR="002B232D" w:rsidRPr="00C62D79">
        <w:rPr>
          <w:rFonts w:ascii="Times New Roman" w:hAnsi="Times New Roman" w:cs="Times New Roman"/>
        </w:rPr>
        <w:t>……………………</w:t>
      </w:r>
      <w:r w:rsidR="008F16DE" w:rsidRPr="00C62D79">
        <w:rPr>
          <w:rFonts w:ascii="Times New Roman" w:hAnsi="Times New Roman" w:cs="Times New Roman"/>
        </w:rPr>
        <w:t>………… w tym nie zachodzą okoliczności, o których mowa w art. 24 ustawy z dnia 14 czerwca 1960r. – Kodeks postępowania administracyjnego.</w:t>
      </w:r>
    </w:p>
    <w:p w14:paraId="150CA0A5" w14:textId="77777777" w:rsidR="002B232D" w:rsidRPr="00C62D79" w:rsidRDefault="002B232D" w:rsidP="00A77D7F">
      <w:pPr>
        <w:spacing w:line="480" w:lineRule="auto"/>
        <w:jc w:val="both"/>
        <w:rPr>
          <w:rFonts w:ascii="Times New Roman" w:hAnsi="Times New Roman" w:cs="Times New Roman"/>
        </w:rPr>
      </w:pPr>
    </w:p>
    <w:p w14:paraId="392D2B5C" w14:textId="6922B163" w:rsidR="008F16DE" w:rsidRPr="00C62D79" w:rsidRDefault="008F16DE" w:rsidP="00A77D7F">
      <w:pPr>
        <w:spacing w:line="480" w:lineRule="auto"/>
        <w:jc w:val="both"/>
        <w:rPr>
          <w:rFonts w:ascii="Times New Roman" w:hAnsi="Times New Roman" w:cs="Times New Roman"/>
        </w:rPr>
      </w:pPr>
      <w:r w:rsidRPr="00C62D79">
        <w:rPr>
          <w:rFonts w:ascii="Times New Roman" w:hAnsi="Times New Roman" w:cs="Times New Roman"/>
        </w:rPr>
        <w:t>Jednocześnie zobo</w:t>
      </w:r>
      <w:r w:rsidR="002B232D" w:rsidRPr="00C62D79">
        <w:rPr>
          <w:rFonts w:ascii="Times New Roman" w:hAnsi="Times New Roman" w:cs="Times New Roman"/>
        </w:rPr>
        <w:t xml:space="preserve">wiązuję się do powiadomienia Powiatowego Lekarza Weterynarii </w:t>
      </w:r>
      <w:r w:rsidR="00A77D7F">
        <w:rPr>
          <w:rFonts w:ascii="Times New Roman" w:hAnsi="Times New Roman" w:cs="Times New Roman"/>
        </w:rPr>
        <w:br/>
      </w:r>
      <w:r w:rsidR="002B232D" w:rsidRPr="00C62D79">
        <w:rPr>
          <w:rFonts w:ascii="Times New Roman" w:hAnsi="Times New Roman" w:cs="Times New Roman"/>
        </w:rPr>
        <w:t xml:space="preserve">w </w:t>
      </w:r>
      <w:proofErr w:type="gramStart"/>
      <w:r w:rsidR="002B232D" w:rsidRPr="00C62D79">
        <w:rPr>
          <w:rFonts w:ascii="Times New Roman" w:hAnsi="Times New Roman" w:cs="Times New Roman"/>
        </w:rPr>
        <w:t>…….</w:t>
      </w:r>
      <w:proofErr w:type="gramEnd"/>
      <w:r w:rsidR="002B232D" w:rsidRPr="00C62D79">
        <w:rPr>
          <w:rFonts w:ascii="Times New Roman" w:hAnsi="Times New Roman" w:cs="Times New Roman"/>
        </w:rPr>
        <w:t xml:space="preserve">.…………………………………… o każdej zmianie powodującej możliwość wystąpienia konfliktu interesów oraz zaistnienie </w:t>
      </w:r>
      <w:proofErr w:type="gramStart"/>
      <w:r w:rsidR="002B232D" w:rsidRPr="00C62D79">
        <w:rPr>
          <w:rFonts w:ascii="Times New Roman" w:hAnsi="Times New Roman" w:cs="Times New Roman"/>
        </w:rPr>
        <w:t>okoliczności</w:t>
      </w:r>
      <w:proofErr w:type="gramEnd"/>
      <w:r w:rsidR="002B232D" w:rsidRPr="00C62D79">
        <w:rPr>
          <w:rFonts w:ascii="Times New Roman" w:hAnsi="Times New Roman" w:cs="Times New Roman"/>
        </w:rPr>
        <w:t xml:space="preserve"> o których mowa w art. 24 ustawy z dnia 14 czerwca 1960 r. – Kodeks postępowania administracyjnego.</w:t>
      </w:r>
    </w:p>
    <w:p w14:paraId="4928EAE7" w14:textId="77777777" w:rsidR="002B232D" w:rsidRPr="002B232D" w:rsidRDefault="002B232D" w:rsidP="008F16DE">
      <w:pPr>
        <w:rPr>
          <w:sz w:val="28"/>
          <w:szCs w:val="28"/>
        </w:rPr>
      </w:pPr>
    </w:p>
    <w:p w14:paraId="42500085" w14:textId="77777777" w:rsidR="002B232D" w:rsidRPr="002B232D" w:rsidRDefault="002B232D" w:rsidP="008F16DE">
      <w:pPr>
        <w:rPr>
          <w:sz w:val="28"/>
          <w:szCs w:val="28"/>
        </w:rPr>
      </w:pPr>
    </w:p>
    <w:p w14:paraId="751F50D4" w14:textId="77777777" w:rsidR="002B232D" w:rsidRDefault="002B232D" w:rsidP="008F16DE"/>
    <w:p w14:paraId="62764016" w14:textId="309A84A5" w:rsidR="002B232D" w:rsidRDefault="002B232D" w:rsidP="008F16DE"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…………………………………………………………………….</w:t>
      </w:r>
    </w:p>
    <w:p w14:paraId="4097814D" w14:textId="45B9A027" w:rsidR="002B232D" w:rsidRPr="002B232D" w:rsidRDefault="002B232D" w:rsidP="002B232D">
      <w:pPr>
        <w:spacing w:line="240" w:lineRule="auto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Pr="002B232D">
        <w:rPr>
          <w:sz w:val="18"/>
          <w:szCs w:val="18"/>
        </w:rPr>
        <w:t>(Podpis i pieczęć osoby składającej oświadczenie)</w:t>
      </w:r>
    </w:p>
    <w:sectPr w:rsidR="002B232D" w:rsidRPr="002B2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A1F"/>
    <w:rsid w:val="000F0BAA"/>
    <w:rsid w:val="00193D4B"/>
    <w:rsid w:val="00207A5D"/>
    <w:rsid w:val="002A3BDD"/>
    <w:rsid w:val="002B232D"/>
    <w:rsid w:val="00406E68"/>
    <w:rsid w:val="0073120F"/>
    <w:rsid w:val="007865BF"/>
    <w:rsid w:val="008408EF"/>
    <w:rsid w:val="008F16DE"/>
    <w:rsid w:val="00A167CC"/>
    <w:rsid w:val="00A77D7F"/>
    <w:rsid w:val="00BE1BB4"/>
    <w:rsid w:val="00C62D79"/>
    <w:rsid w:val="00D02678"/>
    <w:rsid w:val="00F0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276FB"/>
  <w15:chartTrackingRefBased/>
  <w15:docId w15:val="{5C8274C6-8EBA-4E27-A57C-3608E1F05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04A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4A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4A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4A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4A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04A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04A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04A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04A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4A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4A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4A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4A1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04A1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04A1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04A1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04A1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04A1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04A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04A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4A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04A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04A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04A1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04A1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04A1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4A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4A1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04A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Powiatowy Inspektorat Weterynarii w Sokołowie Podlaskim</dc:creator>
  <cp:keywords/>
  <dc:description/>
  <cp:lastModifiedBy>Powiatowy Inspektorat Weterynarii w Sokołowie Podlaskim</cp:lastModifiedBy>
  <cp:revision>5</cp:revision>
  <cp:lastPrinted>2025-10-13T12:10:00Z</cp:lastPrinted>
  <dcterms:created xsi:type="dcterms:W3CDTF">2025-10-10T09:51:00Z</dcterms:created>
  <dcterms:modified xsi:type="dcterms:W3CDTF">2025-10-13T12:11:00Z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